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1C" w:rsidRDefault="00BC351C"/>
    <w:p w:rsidR="002D6E6F" w:rsidRDefault="002D6E6F"/>
    <w:p w:rsidR="002D6E6F" w:rsidRDefault="002D6E6F"/>
    <w:p w:rsidR="002D6E6F" w:rsidRDefault="002D6E6F"/>
    <w:p w:rsidR="00A107F1" w:rsidRDefault="00A107F1"/>
    <w:p w:rsidR="002D6E6F" w:rsidRDefault="002D6E6F"/>
    <w:p w:rsidR="00743373" w:rsidRDefault="00743373" w:rsidP="00743373">
      <w:pPr>
        <w:jc w:val="center"/>
        <w:rPr>
          <w:rFonts w:eastAsiaTheme="minorHAnsi"/>
          <w:color w:val="000000"/>
        </w:rPr>
      </w:pPr>
    </w:p>
    <w:p w:rsidR="00AC2F19" w:rsidRDefault="00AC2F19" w:rsidP="00743373">
      <w:pPr>
        <w:jc w:val="center"/>
        <w:rPr>
          <w:rFonts w:eastAsiaTheme="minorHAnsi"/>
          <w:color w:val="000000"/>
        </w:rPr>
      </w:pPr>
    </w:p>
    <w:tbl>
      <w:tblPr>
        <w:tblW w:w="974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8" w:space="0" w:color="D9D9D9"/>
          <w:insideV w:val="doub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638"/>
      </w:tblGrid>
      <w:tr w:rsidR="00897071" w:rsidTr="00CA077F">
        <w:trPr>
          <w:trHeight w:val="301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71" w:rsidRDefault="00897071">
            <w:pPr>
              <w:rPr>
                <w:color w:val="000000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FDA9CB" wp14:editId="4567C123">
                  <wp:extent cx="1666875" cy="190500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71" w:rsidRPr="002573D1" w:rsidRDefault="00897071" w:rsidP="00824337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</w:t>
            </w:r>
            <w:r w:rsidR="00824337" w:rsidRPr="002573D1">
              <w:rPr>
                <w:rFonts w:ascii="Calibri Light" w:hAnsi="Calibri Light"/>
                <w:color w:val="808080"/>
                <w:sz w:val="28"/>
                <w:szCs w:val="28"/>
              </w:rPr>
              <w:t xml:space="preserve"> o nome da</w:t>
            </w: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 xml:space="preserve"> empresa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a cidade | estado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seu nome completo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cargo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RG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CPF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telefone e celular aqui com o código da cidade</w:t>
            </w:r>
          </w:p>
        </w:tc>
      </w:tr>
    </w:tbl>
    <w:p w:rsidR="00897071" w:rsidRDefault="00AC2F19" w:rsidP="00897071">
      <w:pPr>
        <w:spacing w:line="240" w:lineRule="auto"/>
        <w:jc w:val="center"/>
        <w:rPr>
          <w:rFonts w:ascii="Calibri Light" w:hAnsi="Calibri Light"/>
          <w:color w:val="595959" w:themeColor="text1" w:themeTint="A6"/>
          <w:sz w:val="28"/>
          <w:szCs w:val="28"/>
        </w:rPr>
      </w:pPr>
      <w:r>
        <w:rPr>
          <w:rFonts w:ascii="Calibri Light" w:hAnsi="Calibri Light"/>
          <w:b/>
          <w:bCs/>
          <w:color w:val="5396B5"/>
          <w:sz w:val="28"/>
          <w:szCs w:val="28"/>
        </w:rPr>
        <w:br/>
      </w:r>
      <w:r w:rsidR="000F4C89">
        <w:rPr>
          <w:rFonts w:ascii="Calibri Light" w:hAnsi="Calibri Light"/>
          <w:b/>
          <w:bCs/>
          <w:color w:val="004E80"/>
          <w:sz w:val="24"/>
          <w:szCs w:val="24"/>
        </w:rPr>
        <w:br/>
      </w:r>
      <w:r w:rsidRPr="00AC2F19">
        <w:rPr>
          <w:rFonts w:ascii="Calibri Light" w:hAnsi="Calibri Light"/>
          <w:b/>
          <w:bCs/>
          <w:color w:val="004E80"/>
          <w:sz w:val="24"/>
          <w:szCs w:val="24"/>
        </w:rPr>
        <w:t>•</w:t>
      </w:r>
      <w:r>
        <w:rPr>
          <w:rFonts w:ascii="Calibri Light" w:hAnsi="Calibri Light"/>
          <w:b/>
          <w:bCs/>
          <w:color w:val="004E80"/>
          <w:sz w:val="24"/>
          <w:szCs w:val="24"/>
        </w:rPr>
        <w:t xml:space="preserve"> </w:t>
      </w:r>
      <w:r w:rsidR="00FB0833" w:rsidRPr="00AC2F19">
        <w:rPr>
          <w:rFonts w:ascii="Calibri Light" w:hAnsi="Calibri Light"/>
          <w:b/>
          <w:bCs/>
          <w:color w:val="004E80"/>
          <w:sz w:val="32"/>
          <w:szCs w:val="32"/>
        </w:rPr>
        <w:t>VALOR DA INSCRIÇÃO</w:t>
      </w:r>
      <w:r w:rsidR="00C168C4">
        <w:rPr>
          <w:rFonts w:ascii="Calibri Light" w:hAnsi="Calibri Light"/>
          <w:b/>
          <w:bCs/>
          <w:color w:val="004E80"/>
          <w:sz w:val="32"/>
          <w:szCs w:val="32"/>
        </w:rPr>
        <w:t xml:space="preserve"> POR PESSOA</w:t>
      </w:r>
      <w:r w:rsidRPr="00AC2F19">
        <w:t xml:space="preserve"> </w:t>
      </w:r>
      <w:r w:rsidRPr="00AC2F19">
        <w:rPr>
          <w:rFonts w:ascii="Calibri Light" w:hAnsi="Calibri Light"/>
          <w:b/>
          <w:bCs/>
          <w:color w:val="004E80"/>
          <w:sz w:val="24"/>
          <w:szCs w:val="24"/>
        </w:rPr>
        <w:t>•</w:t>
      </w:r>
      <w:r w:rsidR="00FB0833" w:rsidRPr="00AC2F19">
        <w:rPr>
          <w:rFonts w:ascii="Calibri Light" w:hAnsi="Calibri Light"/>
          <w:b/>
          <w:bCs/>
          <w:color w:val="004E80"/>
          <w:sz w:val="28"/>
          <w:szCs w:val="28"/>
        </w:rPr>
        <w:br/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Associados</w:t>
      </w:r>
      <w:r w:rsidRPr="00AC2F19">
        <w:rPr>
          <w:rFonts w:ascii="Calibri Light" w:hAnsi="Calibri Light"/>
          <w:bCs/>
          <w:color w:val="004E8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C2F19">
        <w:rPr>
          <w:rFonts w:ascii="Calibri Light" w:hAnsi="Calibri Light"/>
          <w:bCs/>
          <w:color w:val="004E80"/>
          <w:sz w:val="28"/>
          <w:szCs w:val="28"/>
        </w:rPr>
        <w:t>Sepex</w:t>
      </w:r>
      <w:proofErr w:type="spellEnd"/>
      <w:r w:rsidR="00432443">
        <w:rPr>
          <w:rFonts w:ascii="Calibri Light" w:hAnsi="Calibri Light"/>
          <w:bCs/>
          <w:color w:val="004E80"/>
          <w:sz w:val="28"/>
          <w:szCs w:val="28"/>
        </w:rPr>
        <w:t>-SP</w:t>
      </w:r>
      <w:r w:rsidR="003F4736">
        <w:rPr>
          <w:rFonts w:ascii="Calibri Light" w:hAnsi="Calibri Light"/>
          <w:bCs/>
          <w:color w:val="004E80"/>
          <w:sz w:val="28"/>
          <w:szCs w:val="28"/>
        </w:rPr>
        <w:t xml:space="preserve">: </w:t>
      </w:r>
      <w:r w:rsidR="00743373" w:rsidRPr="00AC2F19">
        <w:rPr>
          <w:rFonts w:ascii="Calibri Light" w:hAnsi="Calibri Light"/>
          <w:bCs/>
          <w:color w:val="004E80"/>
          <w:sz w:val="28"/>
          <w:szCs w:val="28"/>
        </w:rPr>
        <w:t xml:space="preserve">R$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15</w:t>
      </w:r>
      <w:r w:rsidR="00743373" w:rsidRPr="00AC2F19">
        <w:rPr>
          <w:rFonts w:ascii="Calibri Light" w:hAnsi="Calibri Light"/>
          <w:bCs/>
          <w:color w:val="004E80"/>
          <w:sz w:val="28"/>
          <w:szCs w:val="28"/>
        </w:rPr>
        <w:t>0,00</w:t>
      </w:r>
      <w:r w:rsidR="000F4C89">
        <w:rPr>
          <w:rFonts w:ascii="Calibri Light" w:hAnsi="Calibri Light"/>
          <w:bCs/>
          <w:color w:val="004E80"/>
          <w:sz w:val="28"/>
          <w:szCs w:val="28"/>
        </w:rPr>
        <w:t xml:space="preserve"> </w:t>
      </w:r>
      <w:r w:rsidR="000F4C89" w:rsidRPr="000F4C89">
        <w:rPr>
          <w:rFonts w:ascii="Calibri Light" w:hAnsi="Calibri Light"/>
          <w:b/>
          <w:bCs/>
          <w:color w:val="004E80"/>
          <w:sz w:val="20"/>
          <w:szCs w:val="20"/>
        </w:rPr>
        <w:t>•</w:t>
      </w:r>
      <w:r w:rsidR="000F4C89">
        <w:rPr>
          <w:rFonts w:ascii="Calibri Light" w:hAnsi="Calibri Light"/>
          <w:b/>
          <w:bCs/>
          <w:color w:val="004E80"/>
          <w:sz w:val="24"/>
          <w:szCs w:val="24"/>
        </w:rPr>
        <w:t xml:space="preserve">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Não associados</w:t>
      </w:r>
      <w:r w:rsidR="003F4736">
        <w:rPr>
          <w:rFonts w:ascii="Calibri Light" w:hAnsi="Calibri Light"/>
          <w:bCs/>
          <w:color w:val="004E80"/>
          <w:sz w:val="28"/>
          <w:szCs w:val="28"/>
        </w:rPr>
        <w:t xml:space="preserve">: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R$ 250,00</w:t>
      </w:r>
      <w:r w:rsidR="002573D1">
        <w:rPr>
          <w:rFonts w:ascii="Calibri Light" w:hAnsi="Calibri Light"/>
          <w:bCs/>
          <w:color w:val="004E80"/>
          <w:sz w:val="28"/>
          <w:szCs w:val="28"/>
        </w:rPr>
        <w:br/>
      </w:r>
      <w:r w:rsidR="00CB15FD">
        <w:rPr>
          <w:rFonts w:ascii="Calibri Light" w:hAnsi="Calibri Light"/>
          <w:bCs/>
          <w:color w:val="004E80"/>
          <w:sz w:val="28"/>
          <w:szCs w:val="28"/>
        </w:rPr>
        <w:br/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Incluso no valor da inscrição: 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>P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>alestras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, 2 </w:t>
      </w:r>
      <w:proofErr w:type="spellStart"/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C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>offee</w:t>
      </w:r>
      <w:proofErr w:type="spellEnd"/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 </w:t>
      </w:r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B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reaks 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e </w:t>
      </w:r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A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>lmoço.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br/>
        <w:t>Não incluso no valor da inscrição: Estacionamento</w:t>
      </w:r>
    </w:p>
    <w:p w:rsidR="00CB15FD" w:rsidRDefault="00A82A77" w:rsidP="00897071">
      <w:pPr>
        <w:spacing w:line="240" w:lineRule="auto"/>
        <w:rPr>
          <w:rFonts w:ascii="Calibri Light" w:hAnsi="Calibri Light"/>
          <w:color w:val="595959" w:themeColor="text1" w:themeTint="A6"/>
          <w:sz w:val="24"/>
          <w:szCs w:val="24"/>
        </w:rPr>
      </w:pPr>
      <w:r>
        <w:rPr>
          <w:rFonts w:ascii="Calibri Light" w:hAnsi="Calibri Light"/>
          <w:color w:val="004E80"/>
          <w:sz w:val="24"/>
          <w:szCs w:val="24"/>
        </w:rPr>
        <w:br/>
      </w:r>
      <w:r w:rsidR="00CB15FD">
        <w:rPr>
          <w:rFonts w:ascii="Calibri Light" w:hAnsi="Calibri Light"/>
          <w:color w:val="004E80"/>
          <w:sz w:val="24"/>
          <w:szCs w:val="24"/>
        </w:rPr>
        <w:t>INFORMAÇÕES</w:t>
      </w:r>
      <w:r w:rsidR="00CB15FD">
        <w:rPr>
          <w:rFonts w:ascii="Calibri Light" w:hAnsi="Calibri Light"/>
          <w:color w:val="595959" w:themeColor="text1" w:themeTint="A6"/>
          <w:sz w:val="24"/>
          <w:szCs w:val="24"/>
        </w:rPr>
        <w:t>:</w:t>
      </w:r>
    </w:p>
    <w:p w:rsidR="00F87559" w:rsidRPr="0097549B" w:rsidRDefault="00BA5EB7" w:rsidP="0097549B">
      <w:pPr>
        <w:pStyle w:val="PargrafodaLista"/>
        <w:numPr>
          <w:ilvl w:val="0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BA5EB7">
        <w:rPr>
          <w:rFonts w:ascii="Calibri Light" w:hAnsi="Calibri Light"/>
          <w:color w:val="002060"/>
          <w:sz w:val="24"/>
          <w:szCs w:val="24"/>
        </w:rPr>
        <w:t>HÉLIDA</w:t>
      </w:r>
      <w:r w:rsidR="00CB15FD" w:rsidRPr="0097549B">
        <w:rPr>
          <w:rFonts w:ascii="Calibri Light" w:hAnsi="Calibri Light"/>
          <w:color w:val="595959" w:themeColor="text1" w:themeTint="A6"/>
          <w:sz w:val="24"/>
          <w:szCs w:val="24"/>
        </w:rPr>
        <w:t xml:space="preserve"> – 11 3675.5099</w:t>
      </w:r>
      <w:r w:rsidR="00E81754">
        <w:rPr>
          <w:rFonts w:ascii="Calibri Light" w:hAnsi="Calibri Light"/>
          <w:color w:val="595959" w:themeColor="text1" w:themeTint="A6"/>
          <w:sz w:val="24"/>
          <w:szCs w:val="24"/>
        </w:rPr>
        <w:t xml:space="preserve"> -</w:t>
      </w:r>
      <w:r w:rsidR="0097549B">
        <w:rPr>
          <w:rFonts w:ascii="Calibri Light" w:hAnsi="Calibri Light"/>
          <w:color w:val="595959" w:themeColor="text1" w:themeTint="A6"/>
          <w:sz w:val="24"/>
          <w:szCs w:val="24"/>
        </w:rPr>
        <w:t xml:space="preserve"> </w:t>
      </w:r>
      <w:hyperlink r:id="rId15" w:history="1">
        <w:r w:rsidR="0097549B" w:rsidRPr="00E81754">
          <w:rPr>
            <w:rStyle w:val="Hyperlink"/>
            <w:rFonts w:asciiTheme="minorHAnsi" w:hAnsiTheme="minorHAnsi"/>
            <w:color w:val="1F3864" w:themeColor="accent5" w:themeShade="80"/>
            <w:u w:val="none"/>
          </w:rPr>
          <w:t>comunicacao@sepexsp.com.br</w:t>
        </w:r>
      </w:hyperlink>
    </w:p>
    <w:p w:rsidR="00BA5EB7" w:rsidRPr="00BA5EB7" w:rsidRDefault="00743373" w:rsidP="00F87559">
      <w:pPr>
        <w:pStyle w:val="PargrafodaLista"/>
        <w:numPr>
          <w:ilvl w:val="0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Dados para depósito: </w:t>
      </w:r>
    </w:p>
    <w:p w:rsidR="00743373" w:rsidRPr="00F87559" w:rsidRDefault="00743373" w:rsidP="00BA5EB7">
      <w:pPr>
        <w:pStyle w:val="PargrafodaLista"/>
        <w:numPr>
          <w:ilvl w:val="1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>Banco</w:t>
      </w:r>
      <w:r w:rsidR="00BA5EB7">
        <w:rPr>
          <w:rFonts w:ascii="Calibri Light" w:hAnsi="Calibri Light"/>
          <w:color w:val="595959" w:themeColor="text1" w:themeTint="A6"/>
          <w:sz w:val="21"/>
          <w:szCs w:val="21"/>
        </w:rPr>
        <w:t xml:space="preserve"> do Brasil</w:t>
      </w:r>
      <w:r w:rsidRPr="00F87559">
        <w:rPr>
          <w:color w:val="595959" w:themeColor="text1" w:themeTint="A6"/>
          <w:sz w:val="21"/>
          <w:szCs w:val="21"/>
        </w:rPr>
        <w:t xml:space="preserve"> </w:t>
      </w:r>
      <w:r w:rsidR="00897071" w:rsidRPr="00F87559">
        <w:rPr>
          <w:rFonts w:ascii="Calibri Light" w:hAnsi="Calibri Light"/>
          <w:color w:val="595959" w:themeColor="text1" w:themeTint="A6"/>
          <w:sz w:val="21"/>
          <w:szCs w:val="21"/>
        </w:rPr>
        <w:t>•</w:t>
      </w: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 Agência </w:t>
      </w:r>
      <w:r w:rsidR="00BA5EB7">
        <w:rPr>
          <w:rFonts w:ascii="Calibri Light" w:hAnsi="Calibri Light"/>
          <w:color w:val="595959" w:themeColor="text1" w:themeTint="A6"/>
          <w:sz w:val="21"/>
          <w:szCs w:val="21"/>
        </w:rPr>
        <w:t>1504-0</w:t>
      </w:r>
      <w:r w:rsidRPr="00F87559">
        <w:rPr>
          <w:color w:val="595959" w:themeColor="text1" w:themeTint="A6"/>
          <w:sz w:val="21"/>
          <w:szCs w:val="21"/>
        </w:rPr>
        <w:t xml:space="preserve"> </w:t>
      </w:r>
      <w:r w:rsidR="00897071" w:rsidRPr="00F87559">
        <w:rPr>
          <w:rFonts w:ascii="Calibri Light" w:hAnsi="Calibri Light"/>
          <w:color w:val="595959" w:themeColor="text1" w:themeTint="A6"/>
          <w:sz w:val="21"/>
          <w:szCs w:val="21"/>
        </w:rPr>
        <w:t>•</w:t>
      </w: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 Conta corrente </w:t>
      </w:r>
      <w:r w:rsidR="00BA5EB7">
        <w:rPr>
          <w:rFonts w:ascii="Calibri Light" w:hAnsi="Calibri Light"/>
          <w:color w:val="595959" w:themeColor="text1" w:themeTint="A6"/>
          <w:sz w:val="21"/>
          <w:szCs w:val="21"/>
        </w:rPr>
        <w:t>12.000-6</w:t>
      </w:r>
      <w:r w:rsidR="002573D1" w:rsidRPr="00F87559">
        <w:rPr>
          <w:color w:val="595959" w:themeColor="text1" w:themeTint="A6"/>
          <w:sz w:val="21"/>
          <w:szCs w:val="21"/>
        </w:rPr>
        <w:t xml:space="preserve"> </w:t>
      </w:r>
      <w:r w:rsidR="002573D1"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• CNPJ: </w:t>
      </w:r>
      <w:r w:rsidR="00BA5EB7">
        <w:rPr>
          <w:rFonts w:ascii="Calibri Light" w:hAnsi="Calibri Light"/>
          <w:color w:val="595959" w:themeColor="text1" w:themeTint="A6"/>
          <w:sz w:val="21"/>
          <w:szCs w:val="21"/>
        </w:rPr>
        <w:t>61.058.715/0001-90</w:t>
      </w:r>
    </w:p>
    <w:sectPr w:rsidR="00743373" w:rsidRPr="00F87559" w:rsidSect="00BD03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58" w:rsidRDefault="006B0D58" w:rsidP="002B6682">
      <w:pPr>
        <w:spacing w:after="0" w:line="240" w:lineRule="auto"/>
      </w:pPr>
      <w:r>
        <w:separator/>
      </w:r>
    </w:p>
  </w:endnote>
  <w:endnote w:type="continuationSeparator" w:id="0">
    <w:p w:rsidR="006B0D58" w:rsidRDefault="006B0D58" w:rsidP="002B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58" w:rsidRDefault="006B0D58" w:rsidP="002B6682">
      <w:pPr>
        <w:spacing w:after="0" w:line="240" w:lineRule="auto"/>
      </w:pPr>
      <w:r>
        <w:separator/>
      </w:r>
    </w:p>
  </w:footnote>
  <w:footnote w:type="continuationSeparator" w:id="0">
    <w:p w:rsidR="006B0D58" w:rsidRDefault="006B0D58" w:rsidP="002B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2" w:rsidRDefault="006B0D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8" o:spid="_x0000_s2098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F5" w:rsidRDefault="006B0D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9" o:spid="_x0000_s2099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2" w:rsidRDefault="006B0D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7" o:spid="_x0000_s2097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1CE5"/>
    <w:multiLevelType w:val="hybridMultilevel"/>
    <w:tmpl w:val="7D024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82"/>
    <w:rsid w:val="00010BE4"/>
    <w:rsid w:val="0003149F"/>
    <w:rsid w:val="00041653"/>
    <w:rsid w:val="00055059"/>
    <w:rsid w:val="000F4C89"/>
    <w:rsid w:val="0010267F"/>
    <w:rsid w:val="00182E49"/>
    <w:rsid w:val="00184B08"/>
    <w:rsid w:val="001A5CB0"/>
    <w:rsid w:val="001E558D"/>
    <w:rsid w:val="001E5B84"/>
    <w:rsid w:val="002454C8"/>
    <w:rsid w:val="00251B21"/>
    <w:rsid w:val="002573D1"/>
    <w:rsid w:val="00276C15"/>
    <w:rsid w:val="00287E0D"/>
    <w:rsid w:val="002B17A3"/>
    <w:rsid w:val="002B6682"/>
    <w:rsid w:val="002B6A38"/>
    <w:rsid w:val="002D6A9C"/>
    <w:rsid w:val="002D6E6F"/>
    <w:rsid w:val="002D6ECE"/>
    <w:rsid w:val="002E3EFE"/>
    <w:rsid w:val="002F7B65"/>
    <w:rsid w:val="00334DD3"/>
    <w:rsid w:val="00335A3F"/>
    <w:rsid w:val="00355871"/>
    <w:rsid w:val="003A6AD0"/>
    <w:rsid w:val="003D7A26"/>
    <w:rsid w:val="003F4736"/>
    <w:rsid w:val="00404799"/>
    <w:rsid w:val="00432443"/>
    <w:rsid w:val="00463E16"/>
    <w:rsid w:val="004A6E98"/>
    <w:rsid w:val="004A75CF"/>
    <w:rsid w:val="004E64E7"/>
    <w:rsid w:val="005013C0"/>
    <w:rsid w:val="00517D75"/>
    <w:rsid w:val="005315B0"/>
    <w:rsid w:val="005460B0"/>
    <w:rsid w:val="005C2FDA"/>
    <w:rsid w:val="005D41BD"/>
    <w:rsid w:val="005E69E2"/>
    <w:rsid w:val="00644028"/>
    <w:rsid w:val="00677933"/>
    <w:rsid w:val="006A14B8"/>
    <w:rsid w:val="006B0D58"/>
    <w:rsid w:val="006C5CEC"/>
    <w:rsid w:val="006E008A"/>
    <w:rsid w:val="006F1DA0"/>
    <w:rsid w:val="006F60E3"/>
    <w:rsid w:val="00717A02"/>
    <w:rsid w:val="00735A70"/>
    <w:rsid w:val="00743373"/>
    <w:rsid w:val="00770A16"/>
    <w:rsid w:val="00801E6C"/>
    <w:rsid w:val="008160D1"/>
    <w:rsid w:val="00824337"/>
    <w:rsid w:val="0086217A"/>
    <w:rsid w:val="00897071"/>
    <w:rsid w:val="008A52CE"/>
    <w:rsid w:val="008F7579"/>
    <w:rsid w:val="0091662C"/>
    <w:rsid w:val="00931A0F"/>
    <w:rsid w:val="009557E0"/>
    <w:rsid w:val="00974E5C"/>
    <w:rsid w:val="0097549B"/>
    <w:rsid w:val="009F63F6"/>
    <w:rsid w:val="00A03CF3"/>
    <w:rsid w:val="00A107F1"/>
    <w:rsid w:val="00A15F90"/>
    <w:rsid w:val="00A22FF5"/>
    <w:rsid w:val="00A66587"/>
    <w:rsid w:val="00A82A77"/>
    <w:rsid w:val="00AC2F19"/>
    <w:rsid w:val="00AD2308"/>
    <w:rsid w:val="00B306E5"/>
    <w:rsid w:val="00B47904"/>
    <w:rsid w:val="00B72E61"/>
    <w:rsid w:val="00B8567F"/>
    <w:rsid w:val="00BA5EB7"/>
    <w:rsid w:val="00BB0712"/>
    <w:rsid w:val="00BB533F"/>
    <w:rsid w:val="00BC351C"/>
    <w:rsid w:val="00BC396B"/>
    <w:rsid w:val="00BD031C"/>
    <w:rsid w:val="00C009ED"/>
    <w:rsid w:val="00C168C4"/>
    <w:rsid w:val="00C676E4"/>
    <w:rsid w:val="00C9002A"/>
    <w:rsid w:val="00CA077F"/>
    <w:rsid w:val="00CB15FD"/>
    <w:rsid w:val="00CB5436"/>
    <w:rsid w:val="00D52298"/>
    <w:rsid w:val="00E01FF0"/>
    <w:rsid w:val="00E81754"/>
    <w:rsid w:val="00E83B20"/>
    <w:rsid w:val="00EB27F0"/>
    <w:rsid w:val="00EC17EC"/>
    <w:rsid w:val="00EE4CE3"/>
    <w:rsid w:val="00F6129E"/>
    <w:rsid w:val="00F87559"/>
    <w:rsid w:val="00FB0833"/>
    <w:rsid w:val="00FB3A15"/>
    <w:rsid w:val="00FC23A6"/>
    <w:rsid w:val="00FE510D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9B5AD8DC-5255-4A96-9267-331DFB7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82"/>
  </w:style>
  <w:style w:type="paragraph" w:styleId="Rodap">
    <w:name w:val="footer"/>
    <w:basedOn w:val="Normal"/>
    <w:link w:val="RodapChar"/>
    <w:uiPriority w:val="99"/>
    <w:unhideWhenUsed/>
    <w:rsid w:val="002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82"/>
  </w:style>
  <w:style w:type="table" w:styleId="Tabelacomgrade">
    <w:name w:val="Table Grid"/>
    <w:basedOn w:val="Tabelanormal"/>
    <w:uiPriority w:val="59"/>
    <w:rsid w:val="002D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2D6E6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-nfase4">
    <w:name w:val="Light Grid Accent 4"/>
    <w:basedOn w:val="Tabelanormal"/>
    <w:uiPriority w:val="62"/>
    <w:rsid w:val="002D6E6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emEspaamento">
    <w:name w:val="No Spacing"/>
    <w:uiPriority w:val="1"/>
    <w:qFormat/>
    <w:rsid w:val="002B6A38"/>
    <w:rPr>
      <w:sz w:val="22"/>
      <w:szCs w:val="22"/>
      <w:lang w:eastAsia="en-US"/>
    </w:rPr>
  </w:style>
  <w:style w:type="table" w:styleId="SombreamentoClaro">
    <w:name w:val="Light Shading"/>
    <w:basedOn w:val="Tabelanormal"/>
    <w:uiPriority w:val="60"/>
    <w:rsid w:val="002B6A3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B306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A70"/>
    <w:rPr>
      <w:rFonts w:ascii="Segoe UI" w:hAnsi="Segoe UI" w:cs="Segoe UI"/>
      <w:sz w:val="18"/>
      <w:szCs w:val="18"/>
      <w:lang w:eastAsia="en-US"/>
    </w:rPr>
  </w:style>
  <w:style w:type="character" w:styleId="nfaseIntensa">
    <w:name w:val="Intense Emphasis"/>
    <w:basedOn w:val="Fontepargpadro"/>
    <w:uiPriority w:val="21"/>
    <w:qFormat/>
    <w:rsid w:val="006A14B8"/>
    <w:rPr>
      <w:i/>
      <w:iCs/>
      <w:color w:val="5B9BD5"/>
    </w:rPr>
  </w:style>
  <w:style w:type="paragraph" w:styleId="PargrafodaLista">
    <w:name w:val="List Paragraph"/>
    <w:basedOn w:val="Normal"/>
    <w:uiPriority w:val="34"/>
    <w:qFormat/>
    <w:rsid w:val="004E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municacao@sepexsp.com.b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37E-D89F-413B-BBDF-489CB4C5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Central de Outdoor</dc:creator>
  <cp:keywords>Central de Outdoor</cp:keywords>
  <cp:lastModifiedBy>Marcella</cp:lastModifiedBy>
  <cp:revision>3</cp:revision>
  <cp:lastPrinted>2017-09-10T18:50:00Z</cp:lastPrinted>
  <dcterms:created xsi:type="dcterms:W3CDTF">2017-09-27T18:00:00Z</dcterms:created>
  <dcterms:modified xsi:type="dcterms:W3CDTF">2017-09-27T18:04:00Z</dcterms:modified>
</cp:coreProperties>
</file>